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55" w:rsidRPr="005412AC" w:rsidRDefault="00AE1955" w:rsidP="00AE1955">
      <w:pPr>
        <w:ind w:left="-1080" w:firstLine="1080"/>
        <w:jc w:val="center"/>
        <w:rPr>
          <w:b/>
          <w:sz w:val="28"/>
          <w:szCs w:val="28"/>
        </w:rPr>
      </w:pPr>
      <w:bookmarkStart w:id="0" w:name="_GoBack"/>
      <w:bookmarkEnd w:id="0"/>
      <w:r w:rsidRPr="005412AC">
        <w:rPr>
          <w:b/>
          <w:sz w:val="28"/>
          <w:szCs w:val="28"/>
        </w:rPr>
        <w:t>Фармацевтическая ассоциация Санкт-Петербурга и Северо-Запада</w:t>
      </w:r>
    </w:p>
    <w:p w:rsidR="00AE1955" w:rsidRPr="00826A8D" w:rsidRDefault="00AE1955" w:rsidP="00AE1955">
      <w:pPr>
        <w:jc w:val="center"/>
        <w:rPr>
          <w:sz w:val="22"/>
          <w:szCs w:val="22"/>
        </w:rPr>
      </w:pPr>
      <w:r w:rsidRPr="00826A8D">
        <w:rPr>
          <w:sz w:val="22"/>
          <w:szCs w:val="22"/>
        </w:rPr>
        <w:t>191123, Санкт-Петербург, Манежный переулок, дом 15-17</w:t>
      </w:r>
    </w:p>
    <w:p w:rsidR="00AE1955" w:rsidRPr="00826A8D" w:rsidRDefault="00AE1955" w:rsidP="00AE1955">
      <w:pPr>
        <w:jc w:val="center"/>
        <w:rPr>
          <w:sz w:val="22"/>
          <w:szCs w:val="22"/>
        </w:rPr>
      </w:pPr>
      <w:r w:rsidRPr="00826A8D">
        <w:rPr>
          <w:sz w:val="22"/>
          <w:szCs w:val="22"/>
        </w:rPr>
        <w:t>телефон/факс: 8(812) 272 46 54; 8(812) 272 68 19</w:t>
      </w:r>
    </w:p>
    <w:p w:rsidR="00AE1955" w:rsidRPr="00826A8D" w:rsidRDefault="00AE1955" w:rsidP="00AE1955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826A8D">
        <w:rPr>
          <w:sz w:val="22"/>
          <w:szCs w:val="22"/>
          <w:lang w:val="en-US"/>
        </w:rPr>
        <w:t>E</w:t>
      </w:r>
      <w:r w:rsidRPr="00826A8D">
        <w:rPr>
          <w:sz w:val="22"/>
          <w:szCs w:val="22"/>
        </w:rPr>
        <w:t>-</w:t>
      </w:r>
      <w:r w:rsidRPr="00826A8D">
        <w:rPr>
          <w:sz w:val="22"/>
          <w:szCs w:val="22"/>
          <w:lang w:val="en-US"/>
        </w:rPr>
        <w:t>mail</w:t>
      </w:r>
      <w:r w:rsidRPr="00826A8D">
        <w:rPr>
          <w:sz w:val="22"/>
          <w:szCs w:val="22"/>
        </w:rPr>
        <w:t xml:space="preserve">: </w:t>
      </w:r>
      <w:hyperlink r:id="rId8" w:history="1">
        <w:r w:rsidRPr="00826A8D">
          <w:rPr>
            <w:rStyle w:val="a3"/>
            <w:sz w:val="22"/>
            <w:szCs w:val="22"/>
            <w:lang w:val="en-US"/>
          </w:rPr>
          <w:t>fa</w:t>
        </w:r>
        <w:r w:rsidRPr="00826A8D">
          <w:rPr>
            <w:rStyle w:val="a3"/>
            <w:sz w:val="22"/>
            <w:szCs w:val="22"/>
          </w:rPr>
          <w:t>@</w:t>
        </w:r>
        <w:r w:rsidRPr="00826A8D">
          <w:rPr>
            <w:rStyle w:val="a3"/>
            <w:sz w:val="22"/>
            <w:szCs w:val="22"/>
            <w:lang w:val="en-US"/>
          </w:rPr>
          <w:t>farmass</w:t>
        </w:r>
        <w:r w:rsidRPr="00826A8D">
          <w:rPr>
            <w:rStyle w:val="a3"/>
            <w:sz w:val="22"/>
            <w:szCs w:val="22"/>
          </w:rPr>
          <w:t>.</w:t>
        </w:r>
        <w:r w:rsidRPr="00826A8D">
          <w:rPr>
            <w:rStyle w:val="a3"/>
            <w:sz w:val="22"/>
            <w:szCs w:val="22"/>
            <w:lang w:val="en-US"/>
          </w:rPr>
          <w:t>spb</w:t>
        </w:r>
        <w:r w:rsidRPr="00826A8D">
          <w:rPr>
            <w:rStyle w:val="a3"/>
            <w:sz w:val="22"/>
            <w:szCs w:val="22"/>
          </w:rPr>
          <w:t>.</w:t>
        </w:r>
        <w:proofErr w:type="spellStart"/>
        <w:r w:rsidRPr="00826A8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826A8D">
        <w:rPr>
          <w:sz w:val="22"/>
          <w:szCs w:val="22"/>
        </w:rPr>
        <w:tab/>
      </w:r>
      <w:r w:rsidRPr="00826A8D">
        <w:rPr>
          <w:sz w:val="22"/>
          <w:szCs w:val="22"/>
        </w:rPr>
        <w:tab/>
        <w:t xml:space="preserve">сайт: </w:t>
      </w:r>
      <w:r w:rsidRPr="00826A8D">
        <w:rPr>
          <w:sz w:val="22"/>
          <w:szCs w:val="22"/>
          <w:lang w:val="en-US"/>
        </w:rPr>
        <w:t>www</w:t>
      </w:r>
      <w:r w:rsidRPr="00826A8D">
        <w:rPr>
          <w:sz w:val="22"/>
          <w:szCs w:val="22"/>
        </w:rPr>
        <w:t xml:space="preserve"> </w:t>
      </w:r>
      <w:proofErr w:type="spellStart"/>
      <w:r w:rsidRPr="00826A8D">
        <w:rPr>
          <w:sz w:val="22"/>
          <w:szCs w:val="22"/>
          <w:lang w:val="en-US"/>
        </w:rPr>
        <w:t>fa</w:t>
      </w:r>
      <w:proofErr w:type="spellEnd"/>
      <w:r w:rsidRPr="00826A8D">
        <w:rPr>
          <w:sz w:val="22"/>
          <w:szCs w:val="22"/>
        </w:rPr>
        <w:t>-</w:t>
      </w:r>
      <w:proofErr w:type="spellStart"/>
      <w:r w:rsidRPr="00826A8D">
        <w:rPr>
          <w:sz w:val="22"/>
          <w:szCs w:val="22"/>
          <w:lang w:val="en-US"/>
        </w:rPr>
        <w:t>spb</w:t>
      </w:r>
      <w:proofErr w:type="spellEnd"/>
      <w:r w:rsidRPr="00826A8D">
        <w:rPr>
          <w:sz w:val="22"/>
          <w:szCs w:val="22"/>
        </w:rPr>
        <w:t>.</w:t>
      </w:r>
      <w:proofErr w:type="spellStart"/>
      <w:r w:rsidRPr="00826A8D">
        <w:rPr>
          <w:sz w:val="22"/>
          <w:szCs w:val="22"/>
          <w:lang w:val="en-US"/>
        </w:rPr>
        <w:t>ru</w:t>
      </w:r>
      <w:proofErr w:type="spellEnd"/>
    </w:p>
    <w:p w:rsidR="00AE1955" w:rsidRPr="00826A8D" w:rsidRDefault="00AE1955" w:rsidP="00AE1955">
      <w:pPr>
        <w:jc w:val="right"/>
      </w:pPr>
    </w:p>
    <w:p w:rsidR="00AE1955" w:rsidRPr="008A68A5" w:rsidRDefault="00826A8D" w:rsidP="00AE1955">
      <w:pPr>
        <w:rPr>
          <w:u w:val="single"/>
        </w:rPr>
      </w:pPr>
      <w:r>
        <w:t>Исх. № _</w:t>
      </w:r>
      <w:r w:rsidR="008A68A5" w:rsidRPr="00DB4207">
        <w:rPr>
          <w:u w:val="single"/>
        </w:rPr>
        <w:t>01-</w:t>
      </w:r>
      <w:r w:rsidR="00841DE7">
        <w:rPr>
          <w:u w:val="single"/>
        </w:rPr>
        <w:t>01</w:t>
      </w:r>
    </w:p>
    <w:p w:rsidR="00AE1955" w:rsidRDefault="00AE1955" w:rsidP="00AE1955"/>
    <w:p w:rsidR="00AE1955" w:rsidRDefault="00AE1955" w:rsidP="00AE1955">
      <w:r>
        <w:t xml:space="preserve">от </w:t>
      </w:r>
      <w:r w:rsidR="00841DE7">
        <w:t>3</w:t>
      </w:r>
      <w:r w:rsidR="0096539F">
        <w:t xml:space="preserve"> </w:t>
      </w:r>
      <w:r w:rsidR="00841DE7">
        <w:t>февраля</w:t>
      </w:r>
      <w:r>
        <w:t xml:space="preserve"> </w:t>
      </w:r>
      <w:r w:rsidR="00826A8D">
        <w:t>202</w:t>
      </w:r>
      <w:r w:rsidR="00841DE7">
        <w:t>2</w:t>
      </w:r>
      <w:r>
        <w:t xml:space="preserve"> года</w:t>
      </w:r>
    </w:p>
    <w:p w:rsidR="00CD6E7E" w:rsidRPr="00C91207" w:rsidRDefault="00FA20F8" w:rsidP="00C91207">
      <w:pPr>
        <w:jc w:val="right"/>
      </w:pPr>
      <w:r w:rsidRPr="00C91207">
        <w:t xml:space="preserve">В </w:t>
      </w:r>
      <w:r w:rsidR="00CD6E7E" w:rsidRPr="00C91207">
        <w:t xml:space="preserve">Главное управление по контролю </w:t>
      </w:r>
      <w:proofErr w:type="gramStart"/>
      <w:r w:rsidR="00CD6E7E" w:rsidRPr="00C91207">
        <w:t>за</w:t>
      </w:r>
      <w:proofErr w:type="gramEnd"/>
    </w:p>
    <w:p w:rsidR="00AE1955" w:rsidRPr="00C91207" w:rsidRDefault="00CD6E7E" w:rsidP="00AE1955">
      <w:pPr>
        <w:jc w:val="right"/>
      </w:pPr>
      <w:r w:rsidRPr="00C91207">
        <w:t>оборотом наркотиков МВД РФ</w:t>
      </w:r>
    </w:p>
    <w:p w:rsidR="00AE1955" w:rsidRDefault="00AE1955" w:rsidP="00AE1955">
      <w:pPr>
        <w:jc w:val="right"/>
        <w:rPr>
          <w:b/>
        </w:rPr>
      </w:pPr>
    </w:p>
    <w:p w:rsidR="0096539F" w:rsidRPr="00C5129F" w:rsidRDefault="0096539F" w:rsidP="00AE1955">
      <w:pPr>
        <w:jc w:val="right"/>
        <w:rPr>
          <w:b/>
        </w:rPr>
      </w:pPr>
    </w:p>
    <w:p w:rsidR="00AE1955" w:rsidRPr="00C91207" w:rsidRDefault="008A68A5" w:rsidP="00AE1955">
      <w:pPr>
        <w:jc w:val="center"/>
        <w:rPr>
          <w:b/>
          <w:sz w:val="26"/>
          <w:szCs w:val="26"/>
        </w:rPr>
      </w:pPr>
      <w:r w:rsidRPr="00C91207">
        <w:rPr>
          <w:b/>
          <w:sz w:val="26"/>
          <w:szCs w:val="26"/>
        </w:rPr>
        <w:t>У</w:t>
      </w:r>
      <w:r w:rsidR="00AE1955" w:rsidRPr="00C91207">
        <w:rPr>
          <w:b/>
          <w:sz w:val="26"/>
          <w:szCs w:val="26"/>
        </w:rPr>
        <w:t>важаемы</w:t>
      </w:r>
      <w:r w:rsidRPr="00C91207">
        <w:rPr>
          <w:b/>
          <w:sz w:val="26"/>
          <w:szCs w:val="26"/>
        </w:rPr>
        <w:t>е коллеги!</w:t>
      </w:r>
    </w:p>
    <w:p w:rsidR="00AE1955" w:rsidRPr="00C91207" w:rsidRDefault="00AE1955" w:rsidP="00AE1955">
      <w:pPr>
        <w:jc w:val="center"/>
        <w:rPr>
          <w:b/>
          <w:sz w:val="26"/>
          <w:szCs w:val="26"/>
        </w:rPr>
      </w:pPr>
    </w:p>
    <w:p w:rsidR="00C91207" w:rsidRPr="00C91207" w:rsidRDefault="00841DE7" w:rsidP="00841DE7">
      <w:pPr>
        <w:ind w:firstLine="540"/>
        <w:rPr>
          <w:sz w:val="26"/>
          <w:szCs w:val="26"/>
        </w:rPr>
      </w:pPr>
      <w:r w:rsidRPr="00C91207">
        <w:rPr>
          <w:sz w:val="26"/>
          <w:szCs w:val="26"/>
        </w:rPr>
        <w:t xml:space="preserve">В связи с вступлением в силу с 01.03.2022 г </w:t>
      </w:r>
      <w:r w:rsidR="00C91207" w:rsidRPr="00C91207">
        <w:rPr>
          <w:sz w:val="26"/>
          <w:szCs w:val="26"/>
        </w:rPr>
        <w:t>новых Правил ведения и хранения специальных журналов регистрации операций, связанных с оборотом наркотических средств и психотропных веществ, утвержденных Постановлением Правительства от 30.11.2021 г № 2117,</w:t>
      </w:r>
      <w:r w:rsidRPr="00C91207">
        <w:rPr>
          <w:sz w:val="26"/>
          <w:szCs w:val="26"/>
        </w:rPr>
        <w:t xml:space="preserve"> возникают </w:t>
      </w:r>
      <w:r w:rsidR="00C91207" w:rsidRPr="00C91207">
        <w:rPr>
          <w:sz w:val="26"/>
          <w:szCs w:val="26"/>
        </w:rPr>
        <w:t>следующие вопросы:</w:t>
      </w:r>
    </w:p>
    <w:p w:rsidR="00841DE7" w:rsidRPr="00C91207" w:rsidRDefault="00C91207" w:rsidP="00841DE7">
      <w:pPr>
        <w:ind w:firstLine="540"/>
        <w:rPr>
          <w:sz w:val="26"/>
          <w:szCs w:val="26"/>
        </w:rPr>
      </w:pPr>
      <w:r w:rsidRPr="00C91207">
        <w:rPr>
          <w:sz w:val="26"/>
          <w:szCs w:val="26"/>
        </w:rPr>
        <w:t>1. О</w:t>
      </w:r>
      <w:r w:rsidR="00841DE7" w:rsidRPr="00C91207">
        <w:rPr>
          <w:sz w:val="26"/>
          <w:szCs w:val="26"/>
        </w:rPr>
        <w:t xml:space="preserve"> возможности ведении журнала  регистрации операций с наркотическими средствами и психотропными веществами в альбомной или книжной ориентации.  Приведенная в приложении</w:t>
      </w:r>
      <w:r w:rsidRPr="00C91207">
        <w:rPr>
          <w:sz w:val="26"/>
          <w:szCs w:val="26"/>
        </w:rPr>
        <w:t xml:space="preserve"> к Правилам ведения и хранения журнала регистрации</w:t>
      </w:r>
      <w:r w:rsidR="00841DE7" w:rsidRPr="00C91207">
        <w:rPr>
          <w:sz w:val="26"/>
          <w:szCs w:val="26"/>
        </w:rPr>
        <w:t xml:space="preserve"> форма журнала предусматривает книжную ориентацию, которая совершенно неудобна для реального ведения предметно-количественного учета (информация по графам снизу вверх и т.д.). Возможно ли, по мнению Главного управление по </w:t>
      </w:r>
      <w:proofErr w:type="gramStart"/>
      <w:r w:rsidR="00841DE7" w:rsidRPr="00C91207">
        <w:rPr>
          <w:sz w:val="26"/>
          <w:szCs w:val="26"/>
        </w:rPr>
        <w:t>контролю за</w:t>
      </w:r>
      <w:proofErr w:type="gramEnd"/>
      <w:r w:rsidR="00841DE7" w:rsidRPr="00C91207">
        <w:rPr>
          <w:sz w:val="26"/>
          <w:szCs w:val="26"/>
        </w:rPr>
        <w:t xml:space="preserve"> оборотом наркотиков МВД РФ, использовать альбомную ориентацию граф данной формы журнала, что гораздо удобнее с практической точки зрения.</w:t>
      </w:r>
    </w:p>
    <w:p w:rsidR="00C91207" w:rsidRPr="00C91207" w:rsidRDefault="00C91207" w:rsidP="00841DE7">
      <w:pPr>
        <w:ind w:firstLine="540"/>
        <w:rPr>
          <w:sz w:val="26"/>
          <w:szCs w:val="26"/>
        </w:rPr>
      </w:pPr>
      <w:r w:rsidRPr="00C91207">
        <w:rPr>
          <w:sz w:val="26"/>
          <w:szCs w:val="26"/>
        </w:rPr>
        <w:t>2. В соответствии с вступлением в силу с 01.03.2022 г. новых Правил ведения и хранения специальных журналов регистрации операций</w:t>
      </w:r>
      <w:proofErr w:type="gramStart"/>
      <w:r w:rsidRPr="00C91207">
        <w:rPr>
          <w:sz w:val="26"/>
          <w:szCs w:val="26"/>
        </w:rPr>
        <w:t xml:space="preserve">.., </w:t>
      </w:r>
      <w:proofErr w:type="gramEnd"/>
      <w:r w:rsidRPr="00C91207">
        <w:rPr>
          <w:sz w:val="26"/>
          <w:szCs w:val="26"/>
        </w:rPr>
        <w:t>меняется форма журнала по сравнению с формой, утвержденной Постановлением Правительства от 04.11.2006 г № 644. То есть, в течение 2-х месяцев с 01.01.2022 г по 28.02.2022 г необходимо вести журналы по форме, утвержденной Постановлением № 644, а с 01.03.2022 г по форме утвержденной Постановлением № 2117. Это очень неудобно для фармацевтических и медицинских организаций, потребует лишних временных, финансовых и трудовых затрат. Просим рассмотреть возможность ведения журналов в течение 2022 года по форме, утвержденной Постановлением № 644.</w:t>
      </w:r>
    </w:p>
    <w:p w:rsidR="00C91207" w:rsidRPr="00C91207" w:rsidRDefault="00C91207" w:rsidP="00841DE7">
      <w:pPr>
        <w:ind w:firstLine="540"/>
        <w:rPr>
          <w:sz w:val="26"/>
          <w:szCs w:val="26"/>
        </w:rPr>
      </w:pPr>
      <w:r w:rsidRPr="00C91207">
        <w:rPr>
          <w:sz w:val="26"/>
          <w:szCs w:val="26"/>
        </w:rPr>
        <w:t xml:space="preserve">3. </w:t>
      </w:r>
      <w:proofErr w:type="gramStart"/>
      <w:r w:rsidRPr="00C91207">
        <w:rPr>
          <w:sz w:val="26"/>
          <w:szCs w:val="26"/>
        </w:rPr>
        <w:t xml:space="preserve">Аналогичный вопрос возникает по поводу изменения названия граф Журнала регистрации операций, при которых изменяется количество </w:t>
      </w:r>
      <w:proofErr w:type="spellStart"/>
      <w:r w:rsidRPr="00C91207">
        <w:rPr>
          <w:sz w:val="26"/>
          <w:szCs w:val="26"/>
        </w:rPr>
        <w:t>прекурсоров</w:t>
      </w:r>
      <w:proofErr w:type="spellEnd"/>
      <w:r w:rsidRPr="00C91207">
        <w:rPr>
          <w:sz w:val="26"/>
          <w:szCs w:val="26"/>
        </w:rPr>
        <w:t xml:space="preserve"> наркотических средств и психотропных веществ</w:t>
      </w:r>
      <w:r w:rsidR="00C12D27">
        <w:rPr>
          <w:sz w:val="26"/>
          <w:szCs w:val="26"/>
        </w:rPr>
        <w:t>,</w:t>
      </w:r>
      <w:r w:rsidRPr="00C91207">
        <w:rPr>
          <w:sz w:val="26"/>
          <w:szCs w:val="26"/>
        </w:rPr>
        <w:t xml:space="preserve"> в соответствии с  Правилами ведения и хранения специальных журналов регистрации операций, связанных с оборотом </w:t>
      </w:r>
      <w:proofErr w:type="spellStart"/>
      <w:r w:rsidRPr="00C91207">
        <w:rPr>
          <w:sz w:val="26"/>
          <w:szCs w:val="26"/>
        </w:rPr>
        <w:t>прекурсоров</w:t>
      </w:r>
      <w:proofErr w:type="spellEnd"/>
      <w:r w:rsidRPr="00C91207">
        <w:rPr>
          <w:sz w:val="26"/>
          <w:szCs w:val="26"/>
        </w:rPr>
        <w:t xml:space="preserve"> наркотических средств и психотропных веществ, утвержденных Постановлением Правительства от 28.10.2021 г № 1846, которые вступают в силу с 01.03.2022 г. Просим рассмотреть возможность ведения журналов</w:t>
      </w:r>
      <w:proofErr w:type="gramEnd"/>
      <w:r w:rsidRPr="00C91207">
        <w:rPr>
          <w:sz w:val="26"/>
          <w:szCs w:val="26"/>
        </w:rPr>
        <w:t xml:space="preserve"> в течение 2022 года по форме, утвержденной Постановлением Правительства от 09.06.2010 г № 419.</w:t>
      </w:r>
    </w:p>
    <w:p w:rsidR="0022702D" w:rsidRPr="00C91207" w:rsidRDefault="0022702D" w:rsidP="009E0C21">
      <w:pPr>
        <w:rPr>
          <w:sz w:val="26"/>
          <w:szCs w:val="26"/>
        </w:rPr>
      </w:pPr>
    </w:p>
    <w:p w:rsidR="00AE1955" w:rsidRPr="0019252A" w:rsidRDefault="00AE1955" w:rsidP="00AE1955">
      <w:pPr>
        <w:jc w:val="both"/>
        <w:rPr>
          <w:sz w:val="28"/>
          <w:szCs w:val="28"/>
        </w:rPr>
      </w:pPr>
    </w:p>
    <w:p w:rsidR="00830B93" w:rsidRPr="0019252A" w:rsidRDefault="00AE1955" w:rsidP="00830B93">
      <w:pPr>
        <w:jc w:val="both"/>
      </w:pPr>
      <w:r w:rsidRPr="0019252A">
        <w:t>С уважением,</w:t>
      </w:r>
      <w:r w:rsidR="00830B93" w:rsidRPr="0019252A">
        <w:t xml:space="preserve"> </w:t>
      </w:r>
    </w:p>
    <w:p w:rsidR="00AE1955" w:rsidRPr="0019252A" w:rsidRDefault="00AE1955" w:rsidP="00830B93">
      <w:pPr>
        <w:jc w:val="both"/>
      </w:pPr>
      <w:r w:rsidRPr="0019252A">
        <w:t>Председатель Фармацевтическ</w:t>
      </w:r>
      <w:r w:rsidR="00841DE7">
        <w:t>ой</w:t>
      </w:r>
      <w:r w:rsidRPr="0019252A">
        <w:t xml:space="preserve"> ассоциации</w:t>
      </w:r>
      <w:r w:rsidR="00841DE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-1905</wp:posOffset>
            </wp:positionV>
            <wp:extent cx="838200" cy="6381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955" w:rsidRPr="0019252A" w:rsidRDefault="00AE1955" w:rsidP="00841DE7">
      <w:pPr>
        <w:ind w:left="6372" w:hanging="6372"/>
        <w:rPr>
          <w:rFonts w:ascii="Arial" w:hAnsi="Arial" w:cs="Arial"/>
        </w:rPr>
      </w:pPr>
      <w:r w:rsidRPr="0019252A">
        <w:t>Санкт-Петербурга и Северо-Запада</w:t>
      </w:r>
      <w:r w:rsidRPr="0019252A">
        <w:tab/>
      </w:r>
      <w:r w:rsidR="00841DE7">
        <w:t>Лариса Ивановна Гарбузова</w:t>
      </w:r>
    </w:p>
    <w:p w:rsidR="00A80AEC" w:rsidRPr="008A68A5" w:rsidRDefault="00A80AEC">
      <w:pPr>
        <w:rPr>
          <w:sz w:val="28"/>
          <w:szCs w:val="28"/>
        </w:rPr>
      </w:pPr>
    </w:p>
    <w:sectPr w:rsidR="00A80AEC" w:rsidRPr="008A68A5" w:rsidSect="00AE1955">
      <w:footerReference w:type="even" r:id="rId10"/>
      <w:footerReference w:type="default" r:id="rId11"/>
      <w:pgSz w:w="11906" w:h="16838" w:code="9"/>
      <w:pgMar w:top="567" w:right="737" w:bottom="567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238" w:rsidRDefault="00856238" w:rsidP="00FC3841">
      <w:r>
        <w:separator/>
      </w:r>
    </w:p>
  </w:endnote>
  <w:endnote w:type="continuationSeparator" w:id="0">
    <w:p w:rsidR="00856238" w:rsidRDefault="00856238" w:rsidP="00FC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19B" w:rsidRDefault="00FC3841" w:rsidP="002C3F5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940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419B" w:rsidRDefault="00856238" w:rsidP="00B5419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19B" w:rsidRDefault="00FC3841" w:rsidP="002C3F5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940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3658">
      <w:rPr>
        <w:rStyle w:val="a6"/>
        <w:noProof/>
      </w:rPr>
      <w:t>1</w:t>
    </w:r>
    <w:r>
      <w:rPr>
        <w:rStyle w:val="a6"/>
      </w:rPr>
      <w:fldChar w:fldCharType="end"/>
    </w:r>
  </w:p>
  <w:p w:rsidR="00B5419B" w:rsidRDefault="00856238" w:rsidP="00B5419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38" w:rsidRDefault="00856238" w:rsidP="00FC3841">
      <w:r>
        <w:separator/>
      </w:r>
    </w:p>
  </w:footnote>
  <w:footnote w:type="continuationSeparator" w:id="0">
    <w:p w:rsidR="00856238" w:rsidRDefault="00856238" w:rsidP="00FC3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62860"/>
    <w:multiLevelType w:val="hybridMultilevel"/>
    <w:tmpl w:val="24541B38"/>
    <w:lvl w:ilvl="0" w:tplc="8DE06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CE18B8"/>
    <w:multiLevelType w:val="hybridMultilevel"/>
    <w:tmpl w:val="24541B38"/>
    <w:lvl w:ilvl="0" w:tplc="8DE06954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EF28D0"/>
    <w:multiLevelType w:val="hybridMultilevel"/>
    <w:tmpl w:val="0044B28C"/>
    <w:lvl w:ilvl="0" w:tplc="DBEA20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55"/>
    <w:rsid w:val="0001008E"/>
    <w:rsid w:val="0013129F"/>
    <w:rsid w:val="0019252A"/>
    <w:rsid w:val="001A29E1"/>
    <w:rsid w:val="0022702D"/>
    <w:rsid w:val="00240CA6"/>
    <w:rsid w:val="002A0B6D"/>
    <w:rsid w:val="00394099"/>
    <w:rsid w:val="003A1785"/>
    <w:rsid w:val="0048125C"/>
    <w:rsid w:val="004E3DC2"/>
    <w:rsid w:val="005101A2"/>
    <w:rsid w:val="00513EB2"/>
    <w:rsid w:val="00551693"/>
    <w:rsid w:val="0059780D"/>
    <w:rsid w:val="005D1106"/>
    <w:rsid w:val="00647144"/>
    <w:rsid w:val="00685654"/>
    <w:rsid w:val="00700454"/>
    <w:rsid w:val="00741066"/>
    <w:rsid w:val="00741A2A"/>
    <w:rsid w:val="00781D55"/>
    <w:rsid w:val="007A4B37"/>
    <w:rsid w:val="007A6EEB"/>
    <w:rsid w:val="00826A8D"/>
    <w:rsid w:val="00830B93"/>
    <w:rsid w:val="00841DE7"/>
    <w:rsid w:val="00856238"/>
    <w:rsid w:val="00873E37"/>
    <w:rsid w:val="008A4792"/>
    <w:rsid w:val="008A68A5"/>
    <w:rsid w:val="00901615"/>
    <w:rsid w:val="0096539F"/>
    <w:rsid w:val="009840AC"/>
    <w:rsid w:val="009E0C21"/>
    <w:rsid w:val="009F370E"/>
    <w:rsid w:val="00A0145D"/>
    <w:rsid w:val="00A05599"/>
    <w:rsid w:val="00A53E01"/>
    <w:rsid w:val="00A734C7"/>
    <w:rsid w:val="00A80AEC"/>
    <w:rsid w:val="00A85B35"/>
    <w:rsid w:val="00AE1955"/>
    <w:rsid w:val="00AE756B"/>
    <w:rsid w:val="00C12D27"/>
    <w:rsid w:val="00C43EB1"/>
    <w:rsid w:val="00C61029"/>
    <w:rsid w:val="00C91207"/>
    <w:rsid w:val="00CD6E7E"/>
    <w:rsid w:val="00D168C1"/>
    <w:rsid w:val="00D16F3C"/>
    <w:rsid w:val="00D24965"/>
    <w:rsid w:val="00D65506"/>
    <w:rsid w:val="00DB4207"/>
    <w:rsid w:val="00E33658"/>
    <w:rsid w:val="00E861EE"/>
    <w:rsid w:val="00FA20F8"/>
    <w:rsid w:val="00FC3841"/>
    <w:rsid w:val="00FD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1955"/>
    <w:rPr>
      <w:color w:val="0000FF"/>
      <w:u w:val="single"/>
    </w:rPr>
  </w:style>
  <w:style w:type="paragraph" w:styleId="a4">
    <w:name w:val="footer"/>
    <w:basedOn w:val="a"/>
    <w:link w:val="a5"/>
    <w:rsid w:val="00AE195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E19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E1955"/>
  </w:style>
  <w:style w:type="paragraph" w:styleId="a7">
    <w:name w:val="List Paragraph"/>
    <w:basedOn w:val="a"/>
    <w:uiPriority w:val="34"/>
    <w:qFormat/>
    <w:rsid w:val="008A68A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25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5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1955"/>
    <w:rPr>
      <w:color w:val="0000FF"/>
      <w:u w:val="single"/>
    </w:rPr>
  </w:style>
  <w:style w:type="paragraph" w:styleId="a4">
    <w:name w:val="footer"/>
    <w:basedOn w:val="a"/>
    <w:link w:val="a5"/>
    <w:rsid w:val="00AE195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E19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E1955"/>
  </w:style>
  <w:style w:type="paragraph" w:styleId="a7">
    <w:name w:val="List Paragraph"/>
    <w:basedOn w:val="a"/>
    <w:uiPriority w:val="34"/>
    <w:qFormat/>
    <w:rsid w:val="008A68A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25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5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@farmass.spb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Ивановна Гарбузова</cp:lastModifiedBy>
  <cp:revision>2</cp:revision>
  <cp:lastPrinted>2020-04-16T20:45:00Z</cp:lastPrinted>
  <dcterms:created xsi:type="dcterms:W3CDTF">2022-02-14T09:51:00Z</dcterms:created>
  <dcterms:modified xsi:type="dcterms:W3CDTF">2022-02-14T09:51:00Z</dcterms:modified>
</cp:coreProperties>
</file>